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D71BF" w:rsidRPr="00ED71BF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502">
        <w:rPr>
          <w:rFonts w:ascii="Times New Roman" w:hAnsi="Times New Roman" w:cs="Times New Roman"/>
          <w:sz w:val="28"/>
          <w:szCs w:val="28"/>
        </w:rPr>
        <w:t>1.</w:t>
      </w:r>
      <w:r w:rsidR="00EB384A" w:rsidRPr="00EB384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F92502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EB384A" w:rsidRPr="00F92502">
        <w:rPr>
          <w:rFonts w:ascii="Times New Roman" w:hAnsi="Times New Roman" w:cs="Times New Roman"/>
          <w:sz w:val="28"/>
          <w:szCs w:val="28"/>
        </w:rPr>
        <w:t>«</w:t>
      </w:r>
      <w:r w:rsidR="00F92502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F92502">
        <w:rPr>
          <w:rFonts w:ascii="Times New Roman" w:hAnsi="Times New Roman" w:cs="Times New Roman"/>
          <w:sz w:val="28"/>
          <w:szCs w:val="28"/>
        </w:rPr>
        <w:t xml:space="preserve">» </w:t>
      </w:r>
      <w:r w:rsidRPr="00ED71BF">
        <w:rPr>
          <w:rFonts w:ascii="Times New Roman" w:hAnsi="Times New Roman" w:cs="Times New Roman"/>
          <w:sz w:val="28"/>
          <w:szCs w:val="28"/>
        </w:rPr>
        <w:t>площадью 1360 кв. метров, расположенного по адресному ориентиру: Челябинская обл., г. Златоуст, ул. 1-я Одинарная, западнее земельного участка с кадастровым номером 74:25:0304314:25</w:t>
      </w:r>
      <w:r w:rsidRPr="00ED71B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Pr="00ED71B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ED71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D71BF">
        <w:rPr>
          <w:rFonts w:ascii="Times New Roman" w:hAnsi="Times New Roman" w:cs="Times New Roman"/>
          <w:sz w:val="28"/>
          <w:szCs w:val="28"/>
        </w:rPr>
        <w:t xml:space="preserve"> – </w:t>
      </w:r>
      <w:r w:rsidRPr="00ED71BF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ED71BF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Pr="00ED71BF">
        <w:rPr>
          <w:rFonts w:ascii="Times New Roman" w:hAnsi="Times New Roman" w:cs="Times New Roman"/>
          <w:sz w:val="28"/>
          <w:szCs w:val="28"/>
        </w:rPr>
        <w:t>Буренковой Л.Н.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322B39"/>
    <w:rsid w:val="004156A1"/>
    <w:rsid w:val="004E47F7"/>
    <w:rsid w:val="00743812"/>
    <w:rsid w:val="00D27F19"/>
    <w:rsid w:val="00EB384A"/>
    <w:rsid w:val="00ED71BF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2023-09-21T07:00:00Z</dcterms:created>
  <dcterms:modified xsi:type="dcterms:W3CDTF">2023-09-21T07:00:00Z</dcterms:modified>
</cp:coreProperties>
</file>